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                                                           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      8.A     </w:t>
      </w:r>
      <w:r>
        <w:rPr>
          <w:rStyle w:val="normaltextrun"/>
          <w:rFonts w:ascii="Calibri" w:hAnsi="Calibri" w:cs="Segoe UI"/>
          <w:sz w:val="28"/>
          <w:szCs w:val="28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                                                23.11. - 27.11.</w:t>
      </w:r>
      <w:r>
        <w:rPr>
          <w:rStyle w:val="normaltextrun"/>
          <w:rFonts w:ascii="Calibri" w:hAnsi="Calibri" w:cs="Segoe UI"/>
          <w:sz w:val="28"/>
          <w:szCs w:val="28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1. </w:t>
      </w:r>
      <w:r>
        <w:rPr>
          <w:rStyle w:val="normaltextrun"/>
          <w:rFonts w:ascii="Calibri" w:hAnsi="Calibri" w:cs="Segoe UI"/>
          <w:b/>
          <w:bCs/>
        </w:rPr>
        <w:t>Opakování </w:t>
      </w:r>
      <w:r>
        <w:rPr>
          <w:rStyle w:val="contextualspellingandgrammarerror"/>
          <w:rFonts w:ascii="Calibri" w:hAnsi="Calibri" w:cs="Segoe UI"/>
          <w:b/>
          <w:bCs/>
        </w:rPr>
        <w:t>gramatiky  Project</w:t>
      </w:r>
      <w:r>
        <w:rPr>
          <w:rStyle w:val="normaltextrun"/>
          <w:rFonts w:ascii="Calibri" w:hAnsi="Calibri" w:cs="Segoe UI"/>
          <w:b/>
          <w:bCs/>
        </w:rPr>
        <w:t> 4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Vypracujte </w:t>
      </w:r>
      <w:r>
        <w:rPr>
          <w:rStyle w:val="normaltextrun"/>
          <w:rFonts w:ascii="Calibri" w:hAnsi="Calibri" w:cs="Segoe UI"/>
          <w:b/>
          <w:bCs/>
          <w:color w:val="7030A0"/>
        </w:rPr>
        <w:t>do sešitu VOCABULARY (zadní strana)</w:t>
      </w:r>
      <w:r>
        <w:rPr>
          <w:rStyle w:val="normaltextrun"/>
          <w:rFonts w:ascii="Calibri" w:hAnsi="Calibri" w:cs="Segoe UI"/>
        </w:rPr>
        <w:t> cvičení: 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B050"/>
        </w:rPr>
        <w:t>SB  54/1   </w:t>
      </w:r>
      <w:r>
        <w:rPr>
          <w:rStyle w:val="normaltextrun"/>
          <w:rFonts w:ascii="Calibri" w:hAnsi="Calibri" w:cs="Segoe UI"/>
          <w:b/>
          <w:bCs/>
        </w:rPr>
        <w:t>-</w:t>
      </w:r>
      <w:r>
        <w:rPr>
          <w:rStyle w:val="normaltextrun"/>
          <w:rFonts w:ascii="Calibri" w:hAnsi="Calibri" w:cs="Segoe UI"/>
          <w:b/>
          <w:bCs/>
          <w:color w:val="00B050"/>
        </w:rPr>
        <w:t> </w:t>
      </w:r>
      <w:r>
        <w:rPr>
          <w:rStyle w:val="normaltextrun"/>
          <w:rFonts w:ascii="Calibri" w:hAnsi="Calibri" w:cs="Segoe UI"/>
        </w:rPr>
        <w:t>doplňte do </w:t>
      </w:r>
      <w:r>
        <w:rPr>
          <w:rStyle w:val="contextualspellingandgrammarerror"/>
          <w:rFonts w:ascii="Calibri" w:hAnsi="Calibri" w:cs="Segoe UI"/>
        </w:rPr>
        <w:t>vět  </w:t>
      </w:r>
      <w:r>
        <w:rPr>
          <w:rStyle w:val="contextualspellingandgrammarerror"/>
          <w:rFonts w:ascii="Calibri" w:hAnsi="Calibri" w:cs="Segoe UI"/>
          <w:b/>
          <w:bCs/>
          <w:color w:val="00B050"/>
        </w:rPr>
        <w:t>a</w:t>
      </w:r>
      <w:r>
        <w:rPr>
          <w:rStyle w:val="normaltextrun"/>
          <w:rFonts w:ascii="Calibri" w:hAnsi="Calibri" w:cs="Segoe UI"/>
          <w:b/>
          <w:bCs/>
          <w:color w:val="00B050"/>
        </w:rPr>
        <w:t>, </w:t>
      </w:r>
      <w:proofErr w:type="spellStart"/>
      <w:r>
        <w:rPr>
          <w:rStyle w:val="spellingerror"/>
          <w:rFonts w:ascii="Calibri" w:hAnsi="Calibri" w:cs="Segoe UI"/>
          <w:b/>
          <w:bCs/>
          <w:color w:val="00B050"/>
        </w:rPr>
        <w:t>an</w:t>
      </w:r>
      <w:proofErr w:type="spellEnd"/>
      <w:r>
        <w:rPr>
          <w:rStyle w:val="normaltextrun"/>
          <w:rFonts w:ascii="Calibri" w:hAnsi="Calibri" w:cs="Segoe UI"/>
          <w:b/>
          <w:bCs/>
          <w:color w:val="00B050"/>
        </w:rPr>
        <w:t>, </w:t>
      </w:r>
      <w:proofErr w:type="spellStart"/>
      <w:r>
        <w:rPr>
          <w:rStyle w:val="spellingerror"/>
          <w:rFonts w:ascii="Calibri" w:hAnsi="Calibri" w:cs="Segoe UI"/>
          <w:b/>
          <w:bCs/>
          <w:color w:val="00B050"/>
        </w:rPr>
        <w:t>some</w:t>
      </w:r>
      <w:proofErr w:type="spellEnd"/>
      <w:r>
        <w:rPr>
          <w:rStyle w:val="normaltextrun"/>
          <w:rFonts w:ascii="Calibri" w:hAnsi="Calibri" w:cs="Segoe UI"/>
          <w:b/>
          <w:bCs/>
          <w:color w:val="00B050"/>
        </w:rPr>
        <w:t xml:space="preserve">, </w:t>
      </w:r>
      <w:proofErr w:type="spellStart"/>
      <w:r>
        <w:rPr>
          <w:rStyle w:val="normaltextrun"/>
          <w:rFonts w:ascii="Calibri" w:hAnsi="Calibri" w:cs="Segoe UI"/>
          <w:b/>
          <w:bCs/>
          <w:color w:val="00B050"/>
        </w:rPr>
        <w:t>any</w:t>
      </w:r>
      <w:proofErr w:type="spellEnd"/>
      <w:r>
        <w:rPr>
          <w:rStyle w:val="normaltextrun"/>
          <w:rFonts w:ascii="Calibri" w:hAnsi="Calibri" w:cs="Segoe UI"/>
        </w:rPr>
        <w:t>   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B050"/>
        </w:rPr>
        <w:t>SB  54/2   </w:t>
      </w:r>
      <w:r>
        <w:rPr>
          <w:rStyle w:val="normaltextrun"/>
          <w:rFonts w:ascii="Calibri" w:hAnsi="Calibri" w:cs="Segoe UI"/>
          <w:b/>
          <w:bCs/>
        </w:rPr>
        <w:t>-</w:t>
      </w:r>
      <w:r>
        <w:rPr>
          <w:rStyle w:val="normaltextrun"/>
          <w:rFonts w:ascii="Calibri" w:hAnsi="Calibri" w:cs="Segoe UI"/>
          <w:b/>
          <w:bCs/>
          <w:color w:val="00B050"/>
        </w:rPr>
        <w:t> </w:t>
      </w:r>
      <w:r>
        <w:rPr>
          <w:rStyle w:val="normaltextrun"/>
          <w:rFonts w:ascii="Calibri" w:hAnsi="Calibri" w:cs="Segoe UI"/>
        </w:rPr>
        <w:t>doplňte do </w:t>
      </w:r>
      <w:r>
        <w:rPr>
          <w:rStyle w:val="contextualspellingandgrammarerror"/>
          <w:rFonts w:ascii="Calibri" w:hAnsi="Calibri" w:cs="Segoe UI"/>
        </w:rPr>
        <w:t>vět  </w:t>
      </w:r>
      <w:r>
        <w:rPr>
          <w:rStyle w:val="contextualspellingandgrammarerror"/>
          <w:rFonts w:ascii="Calibri" w:hAnsi="Calibri" w:cs="Segoe UI"/>
          <w:b/>
          <w:bCs/>
          <w:color w:val="00B050"/>
        </w:rPr>
        <w:t>a</w:t>
      </w:r>
      <w:r>
        <w:rPr>
          <w:rStyle w:val="normaltextrun"/>
          <w:rFonts w:ascii="Calibri" w:hAnsi="Calibri" w:cs="Segoe UI"/>
          <w:b/>
          <w:bCs/>
          <w:color w:val="00B050"/>
        </w:rPr>
        <w:t>, </w:t>
      </w:r>
      <w:proofErr w:type="spellStart"/>
      <w:r>
        <w:rPr>
          <w:rStyle w:val="spellingerror"/>
          <w:rFonts w:ascii="Calibri" w:hAnsi="Calibri" w:cs="Segoe UI"/>
          <w:b/>
          <w:bCs/>
          <w:color w:val="00B050"/>
        </w:rPr>
        <w:t>an</w:t>
      </w:r>
      <w:proofErr w:type="spellEnd"/>
      <w:r>
        <w:rPr>
          <w:rStyle w:val="normaltextrun"/>
          <w:rFonts w:ascii="Calibri" w:hAnsi="Calibri" w:cs="Segoe UI"/>
          <w:b/>
          <w:bCs/>
          <w:color w:val="00B050"/>
        </w:rPr>
        <w:t>, </w:t>
      </w:r>
      <w:proofErr w:type="spellStart"/>
      <w:r>
        <w:rPr>
          <w:rStyle w:val="spellingerror"/>
          <w:rFonts w:ascii="Calibri" w:hAnsi="Calibri" w:cs="Segoe UI"/>
          <w:b/>
          <w:bCs/>
          <w:color w:val="00B050"/>
        </w:rPr>
        <w:t>some</w:t>
      </w:r>
      <w:proofErr w:type="spellEnd"/>
      <w:r>
        <w:rPr>
          <w:rStyle w:val="normaltextrun"/>
          <w:rFonts w:ascii="Calibri" w:hAnsi="Calibri" w:cs="Segoe UI"/>
          <w:b/>
          <w:bCs/>
          <w:color w:val="00B050"/>
        </w:rPr>
        <w:t>, </w:t>
      </w:r>
      <w:proofErr w:type="spellStart"/>
      <w:r>
        <w:rPr>
          <w:rStyle w:val="spellingerror"/>
          <w:rFonts w:ascii="Calibri" w:hAnsi="Calibri" w:cs="Segoe UI"/>
          <w:b/>
          <w:bCs/>
          <w:color w:val="00B050"/>
        </w:rPr>
        <w:t>the</w:t>
      </w:r>
      <w:proofErr w:type="spellEnd"/>
      <w:r>
        <w:rPr>
          <w:rStyle w:val="normaltextrun"/>
          <w:rFonts w:ascii="Calibri" w:hAnsi="Calibri" w:cs="Segoe UI"/>
        </w:rPr>
        <w:t>  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B050"/>
        </w:rPr>
        <w:t>SB  54/</w:t>
      </w:r>
      <w:r>
        <w:rPr>
          <w:rStyle w:val="contextualspellingandgrammarerror"/>
          <w:rFonts w:ascii="Calibri" w:hAnsi="Calibri" w:cs="Segoe UI"/>
          <w:b/>
          <w:bCs/>
          <w:color w:val="00B050"/>
        </w:rPr>
        <w:t>3  </w:t>
      </w:r>
      <w:r>
        <w:rPr>
          <w:rStyle w:val="contextualspellingandgrammarerror"/>
          <w:rFonts w:ascii="Calibri" w:hAnsi="Calibri" w:cs="Segoe UI"/>
        </w:rPr>
        <w:t>-</w:t>
      </w:r>
      <w:r>
        <w:rPr>
          <w:rStyle w:val="normaltextrun"/>
          <w:rFonts w:ascii="Calibri" w:hAnsi="Calibri" w:cs="Segoe UI"/>
        </w:rPr>
        <w:t> napište věci, které vidíte na obrázcích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B050"/>
        </w:rPr>
        <w:t>SB  54/4 </w:t>
      </w:r>
      <w:r>
        <w:rPr>
          <w:rStyle w:val="normaltextrun"/>
          <w:rFonts w:ascii="Calibri" w:hAnsi="Calibri" w:cs="Segoe UI"/>
        </w:rPr>
        <w:t>- najděte 8 dalších potravin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2.  Zapiš si do sešitu </w:t>
      </w:r>
      <w:r>
        <w:rPr>
          <w:rStyle w:val="normaltextrun"/>
          <w:rFonts w:ascii="Calibri" w:hAnsi="Calibri" w:cs="Segoe UI"/>
          <w:b/>
          <w:bCs/>
          <w:color w:val="7030A0"/>
        </w:rPr>
        <w:t>VOCABULARY</w:t>
      </w:r>
      <w:r>
        <w:rPr>
          <w:rStyle w:val="normaltextrun"/>
          <w:rFonts w:ascii="Calibri" w:hAnsi="Calibri" w:cs="Segoe UI"/>
        </w:rPr>
        <w:t> slovíčka k projektu </w:t>
      </w:r>
      <w:r>
        <w:rPr>
          <w:rStyle w:val="contextualspellingandgrammarerror"/>
          <w:rFonts w:ascii="Calibri" w:hAnsi="Calibri" w:cs="Segoe UI"/>
          <w:b/>
          <w:bCs/>
          <w:color w:val="7030A0"/>
        </w:rPr>
        <w:t>5A</w:t>
      </w:r>
      <w:r>
        <w:rPr>
          <w:rStyle w:val="normaltextrun"/>
          <w:rFonts w:ascii="Calibri" w:hAnsi="Calibri" w:cs="Segoe UI"/>
          <w:b/>
          <w:bCs/>
          <w:color w:val="7030A0"/>
        </w:rPr>
        <w:t> MY COUNTRY (WB, str.78).</w:t>
      </w:r>
      <w:r>
        <w:rPr>
          <w:rStyle w:val="eop"/>
          <w:rFonts w:ascii="Calibri" w:hAnsi="Calibri" w:cs="Segoe UI"/>
          <w:color w:val="7030A0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3. Projdi si cvičení: </w:t>
      </w:r>
      <w:r>
        <w:rPr>
          <w:rStyle w:val="normaltextrun"/>
          <w:rFonts w:ascii="Calibri" w:hAnsi="Calibri" w:cs="Segoe UI"/>
          <w:b/>
          <w:bCs/>
          <w:color w:val="FF0000"/>
        </w:rPr>
        <w:t>SB 56/1</w:t>
      </w:r>
      <w:r>
        <w:rPr>
          <w:rStyle w:val="normaltextrun"/>
          <w:rFonts w:ascii="Calibri" w:hAnsi="Calibri" w:cs="Segoe UI"/>
        </w:rPr>
        <w:t> - zeměpisná označení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                                        </w:t>
      </w:r>
      <w:r>
        <w:rPr>
          <w:rStyle w:val="normaltextrun"/>
          <w:rFonts w:ascii="Calibri" w:hAnsi="Calibri" w:cs="Segoe UI"/>
          <w:b/>
          <w:bCs/>
          <w:color w:val="FF0000"/>
        </w:rPr>
        <w:t>56/2</w:t>
      </w:r>
      <w:r>
        <w:rPr>
          <w:rStyle w:val="normaltextrun"/>
          <w:rFonts w:ascii="Calibri" w:hAnsi="Calibri" w:cs="Segoe UI"/>
        </w:rPr>
        <w:t> - co se nachází v blízkosti tvého bydliště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                                        </w:t>
      </w:r>
      <w:r>
        <w:rPr>
          <w:rStyle w:val="normaltextrun"/>
          <w:rFonts w:ascii="Calibri" w:hAnsi="Calibri" w:cs="Segoe UI"/>
          <w:b/>
          <w:bCs/>
          <w:color w:val="FF0000"/>
        </w:rPr>
        <w:t>56/3</w:t>
      </w:r>
      <w:r>
        <w:rPr>
          <w:rStyle w:val="normaltextrun"/>
          <w:rFonts w:ascii="Calibri" w:hAnsi="Calibri" w:cs="Segoe UI"/>
        </w:rPr>
        <w:t> - vyber správné míry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                                        </w:t>
      </w:r>
      <w:r>
        <w:rPr>
          <w:rStyle w:val="normaltextrun"/>
          <w:rFonts w:ascii="Calibri" w:hAnsi="Calibri" w:cs="Segoe UI"/>
          <w:b/>
          <w:bCs/>
          <w:color w:val="FF0000"/>
        </w:rPr>
        <w:t>56/4</w:t>
      </w:r>
      <w:r>
        <w:rPr>
          <w:rStyle w:val="normaltextrun"/>
          <w:rFonts w:ascii="Calibri" w:hAnsi="Calibri" w:cs="Segoe UI"/>
        </w:rPr>
        <w:t> - zopakuj si přídavná jména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4. Vypracuj do sešitu </w:t>
      </w:r>
      <w:r>
        <w:rPr>
          <w:rStyle w:val="normaltextrun"/>
          <w:rFonts w:ascii="Calibri" w:hAnsi="Calibri" w:cs="Segoe UI"/>
          <w:b/>
          <w:bCs/>
          <w:color w:val="7030A0"/>
        </w:rPr>
        <w:t>VOCABULARY </w:t>
      </w:r>
      <w:r>
        <w:rPr>
          <w:rStyle w:val="contextualspellingandgrammarerror"/>
          <w:rFonts w:ascii="Calibri" w:hAnsi="Calibri" w:cs="Segoe UI"/>
          <w:b/>
          <w:bCs/>
          <w:color w:val="7030A0"/>
        </w:rPr>
        <w:t>( zadní</w:t>
      </w:r>
      <w:r>
        <w:rPr>
          <w:rStyle w:val="normaltextrun"/>
          <w:rFonts w:ascii="Calibri" w:hAnsi="Calibri" w:cs="Segoe UI"/>
          <w:b/>
          <w:bCs/>
          <w:color w:val="7030A0"/>
        </w:rPr>
        <w:t> </w:t>
      </w:r>
      <w:r>
        <w:rPr>
          <w:rStyle w:val="contextualspellingandgrammarerror"/>
          <w:rFonts w:ascii="Calibri" w:hAnsi="Calibri" w:cs="Segoe UI"/>
          <w:b/>
          <w:bCs/>
          <w:color w:val="7030A0"/>
        </w:rPr>
        <w:t>strana)</w:t>
      </w:r>
      <w:r>
        <w:rPr>
          <w:rStyle w:val="contextualspellingandgrammarerror"/>
          <w:rFonts w:ascii="Calibri" w:hAnsi="Calibri" w:cs="Segoe UI"/>
        </w:rPr>
        <w:t>  následující</w:t>
      </w:r>
      <w:r>
        <w:rPr>
          <w:rStyle w:val="normaltextrun"/>
          <w:rFonts w:ascii="Calibri" w:hAnsi="Calibri" w:cs="Segoe UI"/>
        </w:rPr>
        <w:t> cvičení:  </w:t>
      </w:r>
      <w:r>
        <w:rPr>
          <w:rStyle w:val="eop"/>
          <w:rFonts w:ascii="Calibri" w:hAnsi="Calibri" w:cs="Segoe UI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     </w:t>
      </w:r>
      <w:r>
        <w:rPr>
          <w:rStyle w:val="normaltextrun"/>
          <w:rFonts w:ascii="Calibri" w:hAnsi="Calibri" w:cs="Segoe UI"/>
          <w:b/>
          <w:bCs/>
          <w:color w:val="0070C0"/>
        </w:rPr>
        <w:t>WB 44/1, 2, 3.</w:t>
      </w:r>
      <w:r>
        <w:rPr>
          <w:rStyle w:val="normaltextrun"/>
          <w:rFonts w:ascii="Calibri" w:hAnsi="Calibri" w:cs="Segoe UI"/>
          <w:color w:val="0070C0"/>
        </w:rPr>
        <w:t> </w:t>
      </w:r>
      <w:r>
        <w:rPr>
          <w:rStyle w:val="eop"/>
          <w:rFonts w:ascii="Calibri" w:hAnsi="Calibri" w:cs="Segoe UI"/>
          <w:color w:val="0070C0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70C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rFonts w:ascii="Calibri" w:hAnsi="Calibri" w:cs="Segoe UI"/>
          <w:color w:val="FF0000"/>
          <w:sz w:val="22"/>
          <w:szCs w:val="22"/>
        </w:rPr>
        <w:t>  </w:t>
      </w:r>
      <w:r>
        <w:rPr>
          <w:rStyle w:val="eop"/>
          <w:rFonts w:ascii="Calibri" w:hAnsi="Calibri" w:cs="Segoe UI"/>
          <w:color w:val="FF0000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97EFF" w:rsidRDefault="00597EFF" w:rsidP="00597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62667" w:rsidRDefault="00062667"/>
    <w:sectPr w:rsidR="00062667" w:rsidSect="0006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97EFF"/>
    <w:rsid w:val="00062667"/>
    <w:rsid w:val="000F196F"/>
    <w:rsid w:val="00597EFF"/>
    <w:rsid w:val="005F2146"/>
    <w:rsid w:val="00B9613F"/>
    <w:rsid w:val="00BA6038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97EFF"/>
  </w:style>
  <w:style w:type="character" w:customStyle="1" w:styleId="eop">
    <w:name w:val="eop"/>
    <w:basedOn w:val="Standardnpsmoodstavce"/>
    <w:rsid w:val="00597EFF"/>
  </w:style>
  <w:style w:type="character" w:customStyle="1" w:styleId="contextualspellingandgrammarerror">
    <w:name w:val="contextualspellingandgrammarerror"/>
    <w:basedOn w:val="Standardnpsmoodstavce"/>
    <w:rsid w:val="00597EFF"/>
  </w:style>
  <w:style w:type="character" w:customStyle="1" w:styleId="spellingerror">
    <w:name w:val="spellingerror"/>
    <w:basedOn w:val="Standardnpsmoodstavce"/>
    <w:rsid w:val="00597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</cp:revision>
  <dcterms:created xsi:type="dcterms:W3CDTF">2020-11-19T17:42:00Z</dcterms:created>
  <dcterms:modified xsi:type="dcterms:W3CDTF">2020-11-19T17:42:00Z</dcterms:modified>
</cp:coreProperties>
</file>